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3D" w:rsidRPr="003E3E3D" w:rsidRDefault="003E3E3D" w:rsidP="003E3E3D">
      <w:pPr>
        <w:widowControl/>
        <w:shd w:val="clear" w:color="auto" w:fill="FFFFFF"/>
        <w:jc w:val="righ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E3E3D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    </w:t>
      </w:r>
    </w:p>
    <w:p w:rsidR="003E3E3D" w:rsidRPr="003E3E3D" w:rsidRDefault="003E3E3D" w:rsidP="003E3E3D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2476500" cy="685800"/>
            <wp:effectExtent l="19050" t="0" r="0" b="0"/>
            <wp:docPr id="7" name="圖片 7" descr="http://www.muzik-online.com/wp-content/uploads/muzik_online_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zik-online.com/wp-content/uploads/muzik_online_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3D" w:rsidRPr="003E3E3D" w:rsidRDefault="00297AA6" w:rsidP="003E3E3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A5FAD">
        <w:rPr>
          <w:rFonts w:ascii="標楷體" w:eastAsia="標楷體" w:hAnsi="標楷體"/>
        </w:rPr>
        <w:fldChar w:fldCharType="begin"/>
      </w:r>
      <w:r w:rsidRPr="002A5FAD">
        <w:rPr>
          <w:rFonts w:ascii="標楷體" w:eastAsia="標楷體" w:hAnsi="標楷體"/>
        </w:rPr>
        <w:instrText>HYPERLINK "http://www.muzik-online.com/?p=10894"</w:instrText>
      </w:r>
      <w:r w:rsidRPr="002A5FAD">
        <w:rPr>
          <w:rFonts w:ascii="標楷體" w:eastAsia="標楷體" w:hAnsi="標楷體"/>
        </w:rPr>
        <w:fldChar w:fldCharType="separate"/>
      </w:r>
      <w:r w:rsidR="003E3E3D" w:rsidRPr="002A5FAD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鋼琴、桌子，傻傻分不清 </w:t>
      </w:r>
      <w:r w:rsidRPr="002A5FAD">
        <w:rPr>
          <w:rFonts w:ascii="標楷體" w:eastAsia="標楷體" w:hAnsi="標楷體"/>
        </w:rPr>
        <w:fldChar w:fldCharType="end"/>
      </w:r>
      <w:r w:rsidR="003E3E3D" w:rsidRPr="002A5FA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="003E3E3D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 xml:space="preserve">                </w:t>
      </w:r>
      <w:r w:rsidR="003E3E3D" w:rsidRPr="003E3E3D">
        <w:rPr>
          <w:rFonts w:ascii="新細明體" w:eastAsia="新細明體" w:hAnsi="新細明體" w:cs="新細明體" w:hint="eastAsia"/>
          <w:kern w:val="0"/>
          <w:szCs w:val="24"/>
        </w:rPr>
        <w:t xml:space="preserve">2011/10/17 </w:t>
      </w:r>
    </w:p>
    <w:p w:rsidR="003E3E3D" w:rsidRPr="003E3E3D" w:rsidRDefault="003E3E3D" w:rsidP="004A5AF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3952875" cy="2635250"/>
            <wp:effectExtent l="19050" t="0" r="9525" b="0"/>
            <wp:docPr id="1" name="圖片 1" descr="http://www.muzik-online.com/wp-content/uploads/piano-table_georg-bohle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zik-online.com/wp-content/uploads/piano-table_georg-bohle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3D" w:rsidRPr="003E3E3D" w:rsidRDefault="003E3E3D" w:rsidP="004A5AF2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3E3E3D">
        <w:rPr>
          <w:rFonts w:ascii="新細明體" w:eastAsia="新細明體" w:hAnsi="新細明體" w:cs="新細明體" w:hint="eastAsia"/>
          <w:kern w:val="0"/>
          <w:szCs w:val="24"/>
        </w:rPr>
        <w:t>這個看似簡約的光滑橡木桌，其實內藏玄機：</w:t>
      </w:r>
      <w:proofErr w:type="gramStart"/>
      <w:r w:rsidRPr="003E3E3D">
        <w:rPr>
          <w:rFonts w:ascii="新細明體" w:eastAsia="新細明體" w:hAnsi="新細明體" w:cs="新細明體" w:hint="eastAsia"/>
          <w:kern w:val="0"/>
          <w:szCs w:val="24"/>
        </w:rPr>
        <w:t>把側邊</w:t>
      </w:r>
      <w:proofErr w:type="gramEnd"/>
      <w:r w:rsidRPr="003E3E3D">
        <w:rPr>
          <w:rFonts w:ascii="新細明體" w:eastAsia="新細明體" w:hAnsi="新細明體" w:cs="新細明體" w:hint="eastAsia"/>
          <w:kern w:val="0"/>
          <w:szCs w:val="24"/>
        </w:rPr>
        <w:t>一個小門打開，就是一台完整88鍵的電鋼琴。</w:t>
      </w:r>
    </w:p>
    <w:p w:rsidR="004A5AF2" w:rsidRDefault="003E3E3D" w:rsidP="004A5AF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4029075" cy="2686050"/>
            <wp:effectExtent l="19050" t="0" r="9525" b="0"/>
            <wp:docPr id="2" name="圖片 2" descr="http://www.muzik-online.com/wp-content/uploads/piano-table_georg-bohle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ik-online.com/wp-content/uploads/piano-table_georg-bohle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E3D">
        <w:rPr>
          <w:rFonts w:ascii="新細明體" w:eastAsia="新細明體" w:hAnsi="新細明體" w:cs="新細明體" w:hint="eastAsia"/>
          <w:kern w:val="0"/>
          <w:szCs w:val="24"/>
        </w:rPr>
        <w:br/>
      </w:r>
    </w:p>
    <w:p w:rsidR="003E3E3D" w:rsidRPr="003E3E3D" w:rsidRDefault="003E3E3D" w:rsidP="004A5AF2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3E3E3D">
        <w:rPr>
          <w:rFonts w:ascii="新細明體" w:eastAsia="新細明體" w:hAnsi="新細明體" w:cs="新細明體" w:hint="eastAsia"/>
          <w:kern w:val="0"/>
          <w:szCs w:val="24"/>
        </w:rPr>
        <w:lastRenderedPageBreak/>
        <w:t xml:space="preserve">Georg </w:t>
      </w:r>
      <w:proofErr w:type="spellStart"/>
      <w:r w:rsidRPr="003E3E3D">
        <w:rPr>
          <w:rFonts w:ascii="新細明體" w:eastAsia="新細明體" w:hAnsi="新細明體" w:cs="新細明體" w:hint="eastAsia"/>
          <w:kern w:val="0"/>
          <w:szCs w:val="24"/>
        </w:rPr>
        <w:t>Bohle</w:t>
      </w:r>
      <w:proofErr w:type="spellEnd"/>
      <w:r w:rsidRPr="003E3E3D">
        <w:rPr>
          <w:rFonts w:ascii="新細明體" w:eastAsia="新細明體" w:hAnsi="新細明體" w:cs="新細明體" w:hint="eastAsia"/>
          <w:kern w:val="0"/>
          <w:szCs w:val="24"/>
        </w:rPr>
        <w:t>設計的鋼琴餐桌，是這陣子最有創意的家具，讓音樂與現代設計結合在一起。這張桌子適合放在餐廳裡，可以伸長讓全家人一同用餐，外型也毫不突兀。</w:t>
      </w:r>
    </w:p>
    <w:p w:rsidR="004A5AF2" w:rsidRDefault="003E3E3D" w:rsidP="004A5AF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4049838" cy="5629275"/>
            <wp:effectExtent l="19050" t="0" r="7812" b="0"/>
            <wp:docPr id="3" name="圖片 3" descr="http://www.muzik-online.com/wp-content/uploads/piano-table_georg-bohle_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zik-online.com/wp-content/uploads/piano-table_georg-bohle_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38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E3D">
        <w:rPr>
          <w:rFonts w:ascii="新細明體" w:eastAsia="新細明體" w:hAnsi="新細明體" w:cs="新細明體" w:hint="eastAsia"/>
          <w:kern w:val="0"/>
          <w:szCs w:val="24"/>
        </w:rPr>
        <w:br/>
      </w:r>
    </w:p>
    <w:p w:rsidR="003E3E3D" w:rsidRPr="003E3E3D" w:rsidRDefault="003E3E3D" w:rsidP="004A5AF2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3E3E3D">
        <w:rPr>
          <w:rFonts w:ascii="新細明體" w:eastAsia="新細明體" w:hAnsi="新細明體" w:cs="新細明體" w:hint="eastAsia"/>
          <w:kern w:val="0"/>
          <w:szCs w:val="24"/>
        </w:rPr>
        <w:t>用餐完後，把鋼琴蓋打開來，就能和你的訪客一起享受純正人造音樂。不過，這種特別的家具可一點都不便宜，因為這張桌子是要價6000美元的客製品。</w:t>
      </w:r>
    </w:p>
    <w:p w:rsidR="003E3E3D" w:rsidRPr="003E3E3D" w:rsidRDefault="003E3E3D" w:rsidP="003E3E3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E3E3D">
        <w:rPr>
          <w:rFonts w:ascii="新細明體" w:eastAsia="新細明體" w:hAnsi="新細明體" w:cs="新細明體" w:hint="eastAsia"/>
          <w:kern w:val="0"/>
          <w:szCs w:val="24"/>
        </w:rPr>
        <w:t>編譯：Kevin Wang</w:t>
      </w:r>
      <w:r w:rsidRPr="003E3E3D">
        <w:rPr>
          <w:rFonts w:ascii="新細明體" w:eastAsia="新細明體" w:hAnsi="新細明體" w:cs="新細明體" w:hint="eastAsia"/>
          <w:kern w:val="0"/>
          <w:szCs w:val="24"/>
        </w:rPr>
        <w:br/>
        <w:t>圖：http://www.thecoolist.com/</w:t>
      </w:r>
    </w:p>
    <w:p w:rsidR="00810097" w:rsidRDefault="00810097"/>
    <w:sectPr w:rsidR="00810097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DA" w:rsidRDefault="004856DA" w:rsidP="002A5FAD">
      <w:r>
        <w:separator/>
      </w:r>
    </w:p>
  </w:endnote>
  <w:endnote w:type="continuationSeparator" w:id="0">
    <w:p w:rsidR="004856DA" w:rsidRDefault="004856DA" w:rsidP="002A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DA" w:rsidRDefault="004856DA" w:rsidP="002A5FAD">
      <w:r>
        <w:separator/>
      </w:r>
    </w:p>
  </w:footnote>
  <w:footnote w:type="continuationSeparator" w:id="0">
    <w:p w:rsidR="004856DA" w:rsidRDefault="004856DA" w:rsidP="002A5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E3D"/>
    <w:rsid w:val="001133CD"/>
    <w:rsid w:val="00297AA6"/>
    <w:rsid w:val="002A5FAD"/>
    <w:rsid w:val="003E3E3D"/>
    <w:rsid w:val="004856DA"/>
    <w:rsid w:val="004A5AF2"/>
    <w:rsid w:val="00810097"/>
    <w:rsid w:val="00C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7"/>
    <w:pPr>
      <w:widowControl w:val="0"/>
    </w:pPr>
  </w:style>
  <w:style w:type="paragraph" w:styleId="2">
    <w:name w:val="heading 2"/>
    <w:basedOn w:val="a"/>
    <w:link w:val="20"/>
    <w:uiPriority w:val="9"/>
    <w:qFormat/>
    <w:rsid w:val="003E3E3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E3E3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3E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E3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st-info-date">
    <w:name w:val="post-info-date"/>
    <w:basedOn w:val="a0"/>
    <w:rsid w:val="003E3E3D"/>
  </w:style>
  <w:style w:type="paragraph" w:styleId="a4">
    <w:name w:val="Balloon Text"/>
    <w:basedOn w:val="a"/>
    <w:link w:val="a5"/>
    <w:uiPriority w:val="99"/>
    <w:semiHidden/>
    <w:unhideWhenUsed/>
    <w:rsid w:val="003E3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3E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A5FA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A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A5F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4941">
                          <w:marLeft w:val="0"/>
                          <w:marRight w:val="-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DFDF"/>
                            <w:right w:val="none" w:sz="0" w:space="0" w:color="auto"/>
                          </w:divBdr>
                          <w:divsChild>
                            <w:div w:id="13953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k-online.com/?attachment_id=1089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ik-online.com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3</cp:revision>
  <dcterms:created xsi:type="dcterms:W3CDTF">2011-10-26T03:37:00Z</dcterms:created>
  <dcterms:modified xsi:type="dcterms:W3CDTF">2011-10-27T01:14:00Z</dcterms:modified>
</cp:coreProperties>
</file>