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05" w:rsidRPr="00D07905" w:rsidRDefault="00D07905" w:rsidP="00C50DB1">
      <w:pPr>
        <w:widowControl/>
        <w:spacing w:before="100" w:beforeAutospacing="1" w:after="100" w:afterAutospacing="1"/>
        <w:outlineLvl w:val="1"/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</w:pPr>
      <w:r w:rsidRPr="00D07905">
        <w:rPr>
          <w:rFonts w:ascii="標楷體" w:eastAsia="標楷體" w:hAnsi="標楷體" w:cs="新細明體"/>
          <w:b/>
          <w:bCs/>
          <w:kern w:val="0"/>
          <w:sz w:val="32"/>
          <w:szCs w:val="32"/>
        </w:rPr>
        <w:fldChar w:fldCharType="begin"/>
      </w:r>
      <w:r w:rsidRPr="00D07905">
        <w:rPr>
          <w:rFonts w:ascii="標楷體" w:eastAsia="標楷體" w:hAnsi="標楷體" w:cs="新細明體"/>
          <w:b/>
          <w:bCs/>
          <w:kern w:val="0"/>
          <w:sz w:val="32"/>
          <w:szCs w:val="32"/>
        </w:rPr>
        <w:instrText xml:space="preserve"> HYPERLINK "http://www.muzik-online.com/?p=11427" </w:instrText>
      </w:r>
      <w:r w:rsidRPr="00D07905">
        <w:rPr>
          <w:rFonts w:ascii="標楷體" w:eastAsia="標楷體" w:hAnsi="標楷體" w:cs="新細明體"/>
          <w:b/>
          <w:bCs/>
          <w:kern w:val="0"/>
          <w:sz w:val="32"/>
          <w:szCs w:val="32"/>
        </w:rPr>
        <w:fldChar w:fldCharType="separate"/>
      </w:r>
      <w:r w:rsidRPr="00C50DB1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湖面上的巨大書本…原來是舞台 </w:t>
      </w:r>
      <w:r w:rsidRPr="00D07905">
        <w:rPr>
          <w:rFonts w:ascii="標楷體" w:eastAsia="標楷體" w:hAnsi="標楷體" w:cs="新細明體"/>
          <w:b/>
          <w:bCs/>
          <w:kern w:val="0"/>
          <w:sz w:val="32"/>
          <w:szCs w:val="32"/>
        </w:rPr>
        <w:fldChar w:fldCharType="end"/>
      </w:r>
      <w:r w:rsidR="00C50DB1" w:rsidRPr="00C50DB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="00C50DB1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 xml:space="preserve">          </w:t>
      </w:r>
      <w:r w:rsidRPr="00D07905">
        <w:rPr>
          <w:rFonts w:ascii="新細明體" w:eastAsia="新細明體" w:hAnsi="新細明體" w:cs="新細明體" w:hint="eastAsia"/>
          <w:kern w:val="0"/>
          <w:szCs w:val="24"/>
        </w:rPr>
        <w:t xml:space="preserve">2011/11/02 </w:t>
      </w:r>
    </w:p>
    <w:p w:rsidR="00D07905" w:rsidRPr="00D07905" w:rsidRDefault="00D07905" w:rsidP="00D07905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5553075" cy="3810000"/>
            <wp:effectExtent l="19050" t="0" r="9525" b="0"/>
            <wp:docPr id="1" name="圖片 1" descr="http://www.muzik-online.com/wp-content/uploads/Giant-Book-Austri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zik-online.com/wp-content/uploads/Giant-Book-Austri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DB1" w:rsidRDefault="00C50DB1" w:rsidP="00C50DB1">
      <w:pPr>
        <w:pStyle w:val="Web"/>
        <w:ind w:firstLine="480"/>
      </w:pPr>
      <w:r>
        <w:rPr>
          <w:rFonts w:hint="eastAsia"/>
        </w:rPr>
        <w:t>奧地利布雷根茲（</w:t>
      </w:r>
      <w:proofErr w:type="spellStart"/>
      <w:r>
        <w:rPr>
          <w:rFonts w:hint="eastAsia"/>
        </w:rPr>
        <w:t>Bregenz</w:t>
      </w:r>
      <w:proofErr w:type="spellEnd"/>
      <w:r>
        <w:rPr>
          <w:rFonts w:hint="eastAsia"/>
        </w:rPr>
        <w:t>）</w:t>
      </w:r>
      <w:proofErr w:type="gramStart"/>
      <w:r>
        <w:rPr>
          <w:rFonts w:hint="eastAsia"/>
        </w:rPr>
        <w:t>康士坦士</w:t>
      </w:r>
      <w:proofErr w:type="gramEnd"/>
      <w:r>
        <w:rPr>
          <w:rFonts w:hint="eastAsia"/>
        </w:rPr>
        <w:t>湖（Lake Constance）上的漂浮舞台，是世上最大的書本；不過，類似這樣的湖</w:t>
      </w:r>
      <w:proofErr w:type="gramStart"/>
      <w:r>
        <w:rPr>
          <w:rFonts w:hint="eastAsia"/>
        </w:rPr>
        <w:t>上巨書</w:t>
      </w:r>
      <w:proofErr w:type="gramEnd"/>
      <w:r>
        <w:rPr>
          <w:rFonts w:hint="eastAsia"/>
        </w:rPr>
        <w:t>舞台，只能在每年的「</w:t>
      </w:r>
      <w:r>
        <w:fldChar w:fldCharType="begin"/>
      </w:r>
      <w:r>
        <w:instrText xml:space="preserve"> HYPERLINK "http://www.bregenzerfestspiele.com/en/" \t "blank" </w:instrText>
      </w:r>
      <w:r>
        <w:fldChar w:fldCharType="separate"/>
      </w:r>
      <w:r>
        <w:rPr>
          <w:rStyle w:val="a3"/>
          <w:rFonts w:hint="eastAsia"/>
        </w:rPr>
        <w:t>布雷根茲音樂節</w:t>
      </w:r>
      <w:r>
        <w:fldChar w:fldCharType="end"/>
      </w:r>
      <w:r>
        <w:rPr>
          <w:rFonts w:hint="eastAsia"/>
        </w:rPr>
        <w:t>」（</w:t>
      </w:r>
      <w:proofErr w:type="spellStart"/>
      <w:r>
        <w:rPr>
          <w:rFonts w:hint="eastAsia"/>
        </w:rPr>
        <w:t>Bregenz</w:t>
      </w:r>
      <w:proofErr w:type="spellEnd"/>
      <w:r>
        <w:rPr>
          <w:rFonts w:hint="eastAsia"/>
        </w:rPr>
        <w:t xml:space="preserve"> Festival）才看得到。布雷根茲音樂節以新奇的舞台設計聞名，1999年搬演的威爾第歌劇《假面舞會》（Un </w:t>
      </w:r>
      <w:proofErr w:type="spellStart"/>
      <w:r>
        <w:rPr>
          <w:rFonts w:hint="eastAsia"/>
        </w:rPr>
        <w:t>ballo</w:t>
      </w:r>
      <w:proofErr w:type="spellEnd"/>
      <w:r>
        <w:rPr>
          <w:rFonts w:hint="eastAsia"/>
        </w:rPr>
        <w:t xml:space="preserve"> in </w:t>
      </w:r>
      <w:proofErr w:type="spellStart"/>
      <w:r>
        <w:rPr>
          <w:rFonts w:hint="eastAsia"/>
        </w:rPr>
        <w:t>maschera</w:t>
      </w:r>
      <w:proofErr w:type="spellEnd"/>
      <w:r>
        <w:rPr>
          <w:rFonts w:hint="eastAsia"/>
        </w:rPr>
        <w:t>）就以骷髏</w:t>
      </w:r>
      <w:proofErr w:type="gramStart"/>
      <w:r>
        <w:rPr>
          <w:rFonts w:hint="eastAsia"/>
        </w:rPr>
        <w:t>閱讀巨書作為</w:t>
      </w:r>
      <w:proofErr w:type="gramEnd"/>
      <w:r>
        <w:rPr>
          <w:rFonts w:hint="eastAsia"/>
        </w:rPr>
        <w:t>舞台的設計。</w:t>
      </w:r>
    </w:p>
    <w:p w:rsidR="00C50DB1" w:rsidRDefault="00C50DB1" w:rsidP="00C50DB1">
      <w:pPr>
        <w:pStyle w:val="Web"/>
        <w:ind w:firstLine="480"/>
        <w:rPr>
          <w:rFonts w:hint="eastAsia"/>
        </w:rPr>
      </w:pPr>
      <w:r>
        <w:rPr>
          <w:rFonts w:hint="eastAsia"/>
        </w:rPr>
        <w:t>官方網站指出，布雷根茲音樂節來年七月將搬</w:t>
      </w:r>
      <w:proofErr w:type="gramStart"/>
      <w:r>
        <w:rPr>
          <w:rFonts w:hint="eastAsia"/>
        </w:rPr>
        <w:t>演喬大諾（</w:t>
      </w:r>
      <w:proofErr w:type="gramEnd"/>
      <w:r>
        <w:rPr>
          <w:rFonts w:hint="eastAsia"/>
        </w:rPr>
        <w:t xml:space="preserve">Umberto Giordano）作曲、伊利卡（Luigi </w:t>
      </w:r>
      <w:proofErr w:type="spellStart"/>
      <w:r>
        <w:rPr>
          <w:rFonts w:hint="eastAsia"/>
        </w:rPr>
        <w:t>Illica</w:t>
      </w:r>
      <w:proofErr w:type="spellEnd"/>
      <w:r>
        <w:rPr>
          <w:rFonts w:hint="eastAsia"/>
        </w:rPr>
        <w:t>）執筆的四幕歌劇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安德列．謝尼爾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（</w:t>
      </w:r>
      <w:proofErr w:type="spellStart"/>
      <w:r>
        <w:rPr>
          <w:rFonts w:hint="eastAsia"/>
        </w:rPr>
        <w:t>Andr</w:t>
      </w:r>
      <w:proofErr w:type="spellEnd"/>
      <w:r>
        <w:rPr>
          <w:rFonts w:hint="eastAsia"/>
        </w:rPr>
        <w:t>é Ché</w:t>
      </w:r>
      <w:proofErr w:type="spellStart"/>
      <w:r>
        <w:rPr>
          <w:rFonts w:hint="eastAsia"/>
        </w:rPr>
        <w:t>nier</w:t>
      </w:r>
      <w:proofErr w:type="spellEnd"/>
      <w:r>
        <w:rPr>
          <w:rFonts w:hint="eastAsia"/>
        </w:rPr>
        <w:t>）。本劇敘述1789年的法國，貴族狂歡饗宴，貧民卻痛苦呻吟。因貴族喜愛謝尼爾的動人詩句，他身陷這兩階層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心裡卻保持著革命的因子。</w:t>
      </w:r>
    </w:p>
    <w:p w:rsidR="00C50DB1" w:rsidRDefault="00C50DB1" w:rsidP="00C50DB1">
      <w:pPr>
        <w:pStyle w:val="Web"/>
        <w:rPr>
          <w:rFonts w:hint="eastAsia"/>
        </w:rPr>
      </w:pPr>
      <w:r>
        <w:rPr>
          <w:rFonts w:hint="eastAsia"/>
        </w:rPr>
        <w:t xml:space="preserve">《安》劇在1896年於米蘭史卡拉歌劇院（La </w:t>
      </w:r>
      <w:proofErr w:type="spellStart"/>
      <w:r>
        <w:rPr>
          <w:rFonts w:hint="eastAsia"/>
        </w:rPr>
        <w:t>Scala</w:t>
      </w:r>
      <w:proofErr w:type="spellEnd"/>
      <w:r>
        <w:rPr>
          <w:rFonts w:hint="eastAsia"/>
        </w:rPr>
        <w:t>）首演，是</w:t>
      </w:r>
      <w:proofErr w:type="gramStart"/>
      <w:r>
        <w:rPr>
          <w:rFonts w:hint="eastAsia"/>
        </w:rPr>
        <w:t>齣</w:t>
      </w:r>
      <w:proofErr w:type="gramEnd"/>
      <w:r>
        <w:rPr>
          <w:rFonts w:hint="eastAsia"/>
        </w:rPr>
        <w:t>觀察敏銳的歷史歌劇，又是深具駭人張力的悲劇；描述熱烈的愛情故事，亦是驚險的歷史小說。被捲入革命動亂當中的謝尼爾，本是革命的支持者，卻被雅各</w:t>
      </w:r>
      <w:proofErr w:type="gramStart"/>
      <w:r>
        <w:rPr>
          <w:rFonts w:hint="eastAsia"/>
        </w:rPr>
        <w:t>賓</w:t>
      </w:r>
      <w:proofErr w:type="gramEnd"/>
      <w:r>
        <w:rPr>
          <w:rFonts w:hint="eastAsia"/>
        </w:rPr>
        <w:t>政派（Jacobin Club）的殘暴政權震懾，最後自己也遭受無情迫害，被送上斷頭台。</w:t>
      </w:r>
    </w:p>
    <w:p w:rsidR="00C50DB1" w:rsidRDefault="00C50DB1" w:rsidP="00C50DB1">
      <w:pPr>
        <w:pStyle w:val="Web"/>
        <w:ind w:firstLine="480"/>
        <w:rPr>
          <w:rFonts w:hint="eastAsia"/>
        </w:rPr>
      </w:pPr>
      <w:r>
        <w:rPr>
          <w:rFonts w:hint="eastAsia"/>
        </w:rPr>
        <w:t>本劇導演華納（Keith Warner）和佈景師費爾汀（David Fielding）選擇了革命畫家賈克-路易．大衛（Jacques-Louis David）的〈馬拉之死〉（La Mort de Marat）</w:t>
      </w:r>
      <w:r>
        <w:rPr>
          <w:rFonts w:hint="eastAsia"/>
        </w:rPr>
        <w:lastRenderedPageBreak/>
        <w:t>作為《安》劇的舞台靈感。這是布雷根茲音樂節第一次使用歷史畫作來當作佈景，二十四公尺高的舞台將矗立在</w:t>
      </w:r>
      <w:proofErr w:type="gramStart"/>
      <w:r>
        <w:rPr>
          <w:rFonts w:hint="eastAsia"/>
        </w:rPr>
        <w:t>康士坦士</w:t>
      </w:r>
      <w:proofErr w:type="gramEnd"/>
      <w:r>
        <w:rPr>
          <w:rFonts w:hint="eastAsia"/>
        </w:rPr>
        <w:t>湖上。</w:t>
      </w:r>
    </w:p>
    <w:p w:rsidR="00C50DB1" w:rsidRDefault="00C50DB1" w:rsidP="00C50DB1">
      <w:pPr>
        <w:pStyle w:val="Web"/>
        <w:ind w:firstLine="480"/>
        <w:rPr>
          <w:rFonts w:hint="eastAsia"/>
        </w:rPr>
      </w:pPr>
      <w:r>
        <w:rPr>
          <w:rFonts w:hint="eastAsia"/>
        </w:rPr>
        <w:t>喬大諾的音樂充滿情感、激動人心。本</w:t>
      </w:r>
      <w:proofErr w:type="gramStart"/>
      <w:r>
        <w:rPr>
          <w:rFonts w:hint="eastAsia"/>
        </w:rPr>
        <w:t>齣</w:t>
      </w:r>
      <w:proofErr w:type="gramEnd"/>
      <w:r>
        <w:rPr>
          <w:rFonts w:hint="eastAsia"/>
        </w:rPr>
        <w:t>歌劇以革命情誼、愛情、及以死明志的自由告終。</w:t>
      </w:r>
      <w:proofErr w:type="gramStart"/>
      <w:r>
        <w:rPr>
          <w:rFonts w:hint="eastAsia"/>
        </w:rPr>
        <w:t>喬大諾譜曲</w:t>
      </w:r>
      <w:proofErr w:type="gramEnd"/>
      <w:r>
        <w:rPr>
          <w:rFonts w:hint="eastAsia"/>
        </w:rPr>
        <w:t>時，加入了法國大革命之前的既有舞曲和進行曲、和像〈一切都會好〉（</w:t>
      </w:r>
      <w:proofErr w:type="spellStart"/>
      <w:r>
        <w:rPr>
          <w:rFonts w:hint="eastAsia"/>
        </w:rPr>
        <w:t>Ça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ira</w:t>
      </w:r>
      <w:proofErr w:type="spellEnd"/>
      <w:r>
        <w:rPr>
          <w:rFonts w:hint="eastAsia"/>
        </w:rPr>
        <w:t>）和《馬賽進行曲》等經典革命歌曲；再加上振奮人心的詠嘆調和二重唱，都替本劇增添特色。</w:t>
      </w:r>
    </w:p>
    <w:p w:rsidR="00C50DB1" w:rsidRDefault="00C50DB1" w:rsidP="00C50DB1">
      <w:pPr>
        <w:pStyle w:val="Web"/>
        <w:rPr>
          <w:rFonts w:hint="eastAsia"/>
        </w:rPr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編譯：Maria</w:t>
      </w:r>
      <w:proofErr w:type="gramStart"/>
      <w:r>
        <w:rPr>
          <w:rFonts w:hint="eastAsia"/>
        </w:rPr>
        <w:t>）</w:t>
      </w:r>
      <w:proofErr w:type="gramEnd"/>
    </w:p>
    <w:p w:rsidR="00810097" w:rsidRDefault="00810097"/>
    <w:sectPr w:rsidR="00810097" w:rsidSect="00810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905"/>
    <w:rsid w:val="00671D54"/>
    <w:rsid w:val="00810097"/>
    <w:rsid w:val="00C50DB1"/>
    <w:rsid w:val="00CE4E3A"/>
    <w:rsid w:val="00D0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7"/>
    <w:pPr>
      <w:widowControl w:val="0"/>
    </w:pPr>
  </w:style>
  <w:style w:type="paragraph" w:styleId="2">
    <w:name w:val="heading 2"/>
    <w:basedOn w:val="a"/>
    <w:link w:val="20"/>
    <w:uiPriority w:val="9"/>
    <w:qFormat/>
    <w:rsid w:val="00D0790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0790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079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079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ost-info-date">
    <w:name w:val="post-info-date"/>
    <w:basedOn w:val="a0"/>
    <w:rsid w:val="00D07905"/>
  </w:style>
  <w:style w:type="paragraph" w:styleId="a4">
    <w:name w:val="Balloon Text"/>
    <w:basedOn w:val="a"/>
    <w:link w:val="a5"/>
    <w:uiPriority w:val="99"/>
    <w:semiHidden/>
    <w:unhideWhenUsed/>
    <w:rsid w:val="00D07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7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817">
                          <w:marLeft w:val="0"/>
                          <w:marRight w:val="-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DFDF"/>
                            <w:right w:val="none" w:sz="0" w:space="0" w:color="auto"/>
                          </w:divBdr>
                          <w:divsChild>
                            <w:div w:id="70012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2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3716">
                          <w:marLeft w:val="0"/>
                          <w:marRight w:val="-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FDFDF"/>
                            <w:right w:val="none" w:sz="0" w:space="0" w:color="auto"/>
                          </w:divBdr>
                          <w:divsChild>
                            <w:div w:id="12680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uzik-online.com/?p=1142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Music</cp:lastModifiedBy>
  <cp:revision>2</cp:revision>
  <dcterms:created xsi:type="dcterms:W3CDTF">2011-11-03T01:34:00Z</dcterms:created>
  <dcterms:modified xsi:type="dcterms:W3CDTF">2011-11-03T01:43:00Z</dcterms:modified>
</cp:coreProperties>
</file>